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5357B5EB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</w:t>
      </w:r>
      <w:r w:rsidR="00BF3892">
        <w:rPr>
          <w:rFonts w:ascii="Times New Roman" w:hAnsi="Times New Roman" w:cs="Times New Roman"/>
          <w:b/>
          <w:color w:val="000000" w:themeColor="text1"/>
        </w:rPr>
        <w:t xml:space="preserve"> 10</w:t>
      </w:r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B53C8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656471C" w14:textId="77777777" w:rsidR="004C5A65" w:rsidRDefault="004C5A65" w:rsidP="00AA389C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C5A65">
        <w:rPr>
          <w:rFonts w:ascii="Times New Roman" w:hAnsi="Times New Roman" w:cs="Times New Roman"/>
          <w:b/>
          <w:color w:val="000000" w:themeColor="text1"/>
        </w:rPr>
        <w:t xml:space="preserve">Wykaz </w:t>
      </w:r>
      <w:r w:rsidRPr="004C5A65">
        <w:rPr>
          <w:rFonts w:ascii="Times New Roman" w:hAnsi="Times New Roman" w:cs="Times New Roman"/>
          <w:b/>
        </w:rPr>
        <w:t xml:space="preserve">narzędzi, wyposażenia zakładu lub urządzeń technicznych </w:t>
      </w:r>
    </w:p>
    <w:p w14:paraId="0F2337BF" w14:textId="6A802206" w:rsidR="003C0A2C" w:rsidRPr="004C5A65" w:rsidRDefault="004C5A65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C5A65">
        <w:rPr>
          <w:rFonts w:ascii="Times New Roman" w:hAnsi="Times New Roman" w:cs="Times New Roman"/>
          <w:b/>
        </w:rPr>
        <w:t xml:space="preserve">dostępnych </w:t>
      </w:r>
      <w:r>
        <w:rPr>
          <w:rFonts w:ascii="Times New Roman" w:hAnsi="Times New Roman" w:cs="Times New Roman"/>
          <w:b/>
        </w:rPr>
        <w:t>W</w:t>
      </w:r>
      <w:r w:rsidRPr="004C5A65">
        <w:rPr>
          <w:rFonts w:ascii="Times New Roman" w:hAnsi="Times New Roman" w:cs="Times New Roman"/>
          <w:b/>
        </w:rPr>
        <w:t>ykonawcy w celu wykonania zamówienia publicznego</w:t>
      </w:r>
    </w:p>
    <w:p w14:paraId="04637EE1" w14:textId="77777777" w:rsidR="003A6D52" w:rsidRPr="00BB53C8" w:rsidRDefault="003A6D52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99AA21" w14:textId="6B3FFF9F" w:rsidR="003A6D52" w:rsidRPr="00BB53C8" w:rsidRDefault="00BB53C8" w:rsidP="007441A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pn.: „</w:t>
      </w:r>
      <w:r w:rsidR="007441A9" w:rsidRPr="00FC1AF2">
        <w:rPr>
          <w:rFonts w:ascii="Times New Roman" w:hAnsi="Times New Roman" w:cs="Times New Roman"/>
          <w:b/>
        </w:rPr>
        <w:t>O</w:t>
      </w:r>
      <w:r w:rsidR="007441A9">
        <w:rPr>
          <w:rFonts w:ascii="Times New Roman" w:hAnsi="Times New Roman" w:cs="Times New Roman"/>
          <w:b/>
        </w:rPr>
        <w:t xml:space="preserve">dbiór i transport odpadów komunalnych </w:t>
      </w:r>
      <w:r w:rsidR="00BF3892">
        <w:rPr>
          <w:rFonts w:ascii="Times New Roman" w:hAnsi="Times New Roman" w:cs="Times New Roman"/>
          <w:b/>
        </w:rPr>
        <w:br/>
      </w:r>
      <w:r w:rsidR="007441A9">
        <w:rPr>
          <w:rFonts w:ascii="Times New Roman" w:hAnsi="Times New Roman" w:cs="Times New Roman"/>
          <w:b/>
        </w:rPr>
        <w:t>od właścicieli nieruchomości zamieszkałych, położonych na terenie gminy Lubraniec</w:t>
      </w:r>
      <w:r w:rsidR="003A6D52" w:rsidRPr="00BB53C8">
        <w:rPr>
          <w:rFonts w:ascii="Times New Roman" w:hAnsi="Times New Roman" w:cs="Times New Roman"/>
          <w:b/>
        </w:rPr>
        <w:t>”</w:t>
      </w:r>
    </w:p>
    <w:p w14:paraId="2830A560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451AD4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9E151B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701"/>
        <w:gridCol w:w="1984"/>
        <w:gridCol w:w="2127"/>
      </w:tblGrid>
      <w:tr w:rsidR="00877B5E" w:rsidRPr="00877B5E" w14:paraId="43ACC2DF" w14:textId="7EA0164C" w:rsidTr="001F4634">
        <w:tc>
          <w:tcPr>
            <w:tcW w:w="2689" w:type="dxa"/>
            <w:shd w:val="clear" w:color="auto" w:fill="A8D08D" w:themeFill="accent6" w:themeFillTint="99"/>
            <w:vAlign w:val="center"/>
          </w:tcPr>
          <w:p w14:paraId="350EC9AD" w14:textId="000B8210" w:rsidR="00877B5E" w:rsidRPr="00877B5E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B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pojazdu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135BCD6A" w14:textId="36C959B2" w:rsidR="00877B5E" w:rsidRPr="00877B5E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B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EEBED8D" w14:textId="791A1CB0" w:rsidR="00877B5E" w:rsidRPr="00877B5E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B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pojazdu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5C04EAB3" w14:textId="041A1EBE" w:rsidR="00877B5E" w:rsidRPr="00877B5E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rejestracyjny pojazdu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14:paraId="5E845B71" w14:textId="79CB7895" w:rsidR="00877B5E" w:rsidRPr="00877B5E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Podstawa dysponowania</w:t>
            </w:r>
          </w:p>
        </w:tc>
      </w:tr>
      <w:tr w:rsidR="00877B5E" w14:paraId="35BEE52B" w14:textId="16B4E561" w:rsidTr="00877B5E">
        <w:trPr>
          <w:trHeight w:val="1134"/>
        </w:trPr>
        <w:tc>
          <w:tcPr>
            <w:tcW w:w="2689" w:type="dxa"/>
            <w:vAlign w:val="center"/>
          </w:tcPr>
          <w:p w14:paraId="46962FFC" w14:textId="2B972534" w:rsidR="00877B5E" w:rsidRPr="003C0A2C" w:rsidRDefault="00877B5E" w:rsidP="004C5A6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 do odbierania zmieszanych odpadów komunalnych</w:t>
            </w:r>
          </w:p>
        </w:tc>
        <w:tc>
          <w:tcPr>
            <w:tcW w:w="992" w:type="dxa"/>
            <w:vAlign w:val="center"/>
          </w:tcPr>
          <w:p w14:paraId="0ABBBC14" w14:textId="2FF7B71B" w:rsidR="00877B5E" w:rsidRPr="003C0A2C" w:rsidRDefault="00877B5E" w:rsidP="004C5A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14:paraId="5F2B0376" w14:textId="5ED48CEE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30A88D" w14:textId="7777777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34D08039" w14:textId="7777777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7B5E" w14:paraId="268877A9" w14:textId="3DD3D736" w:rsidTr="00877B5E">
        <w:trPr>
          <w:trHeight w:val="1134"/>
        </w:trPr>
        <w:tc>
          <w:tcPr>
            <w:tcW w:w="2689" w:type="dxa"/>
            <w:vAlign w:val="center"/>
          </w:tcPr>
          <w:p w14:paraId="4741BA10" w14:textId="0FF8A457" w:rsidR="00877B5E" w:rsidRPr="003C0A2C" w:rsidRDefault="00877B5E" w:rsidP="004C5A6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 do odbierania selektywnie zbieranych odpadów komunalnych</w:t>
            </w:r>
          </w:p>
        </w:tc>
        <w:tc>
          <w:tcPr>
            <w:tcW w:w="992" w:type="dxa"/>
            <w:vAlign w:val="center"/>
          </w:tcPr>
          <w:p w14:paraId="3F8BCA29" w14:textId="4D385B67" w:rsidR="00877B5E" w:rsidRPr="003C0A2C" w:rsidRDefault="00877B5E" w:rsidP="004C5A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14:paraId="70D75245" w14:textId="05FB1FB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7C16EF" w14:textId="7777777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2F3F78E" w14:textId="7777777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7B5E" w14:paraId="6DACD5ED" w14:textId="646CBA41" w:rsidTr="00877B5E">
        <w:trPr>
          <w:trHeight w:val="1134"/>
        </w:trPr>
        <w:tc>
          <w:tcPr>
            <w:tcW w:w="2689" w:type="dxa"/>
            <w:vAlign w:val="center"/>
          </w:tcPr>
          <w:p w14:paraId="154D4A15" w14:textId="257DC0ED" w:rsidR="00877B5E" w:rsidRDefault="00877B5E" w:rsidP="004C5A6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 do odbierania odpadów bez funkcji kompaktującej</w:t>
            </w:r>
          </w:p>
        </w:tc>
        <w:tc>
          <w:tcPr>
            <w:tcW w:w="992" w:type="dxa"/>
            <w:vAlign w:val="center"/>
          </w:tcPr>
          <w:p w14:paraId="511FD0D5" w14:textId="06175B08" w:rsidR="00877B5E" w:rsidRPr="003C0A2C" w:rsidRDefault="00877B5E" w:rsidP="004C5A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14:paraId="4C9B66FA" w14:textId="7777777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CA585F" w14:textId="7777777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A324E3F" w14:textId="77777777" w:rsidR="00877B5E" w:rsidRPr="003C0A2C" w:rsidRDefault="00877B5E" w:rsidP="00877B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57B5C2F" w14:textId="77777777" w:rsidR="00F70EC3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4935611A" w14:textId="77777777" w:rsidR="00D862CC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85FEAAD" w14:textId="635FE55A" w:rsidR="004C5A65" w:rsidRPr="004C5A65" w:rsidRDefault="004C5A65" w:rsidP="004C5A6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Wykonawca winien wykazać, że </w:t>
      </w:r>
      <w:r w:rsidRPr="004C5A65">
        <w:rPr>
          <w:rFonts w:ascii="Times New Roman" w:hAnsi="Times New Roman" w:cs="Times New Roman"/>
          <w:bCs/>
        </w:rPr>
        <w:t>d</w:t>
      </w:r>
      <w:r w:rsidRPr="004C5A65">
        <w:rPr>
          <w:rFonts w:ascii="Times New Roman" w:hAnsi="Times New Roman" w:cs="Times New Roman"/>
          <w:color w:val="000000" w:themeColor="text1"/>
        </w:rPr>
        <w:t>ysponuje co najmniej: 1 pojazdem przystosowanym do odbierania zmieszanych odpadów komunalnych, 1 pojazdem przystosowanym do odbierania selektywnie zbieranych odpadów komunalnych, 1 pojazdem do odbierania odpadów bez funkcji kompaktującej.</w:t>
      </w:r>
    </w:p>
    <w:p w14:paraId="3BCC14E5" w14:textId="3781F012" w:rsidR="003C0A2C" w:rsidRDefault="004C5A65" w:rsidP="004C5A6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Wykazane p</w:t>
      </w:r>
      <w:r w:rsidRPr="00CE1186">
        <w:rPr>
          <w:rFonts w:ascii="Times New Roman" w:hAnsi="Times New Roman" w:cs="Times New Roman"/>
          <w:color w:val="000000" w:themeColor="text1"/>
        </w:rPr>
        <w:t xml:space="preserve">ojazdy muszą być trwale i czytelnie oznakowane w widocznym miejscu nazwą firmy oraz danymi teleadresowymi podmiotu odbierającego odpady komunalne od właścicieli nieruchomości. Pojazdy muszą posiadać konstrukcję zabezpieczającą przed rozwiewaniem i rozpylaniem przewożonych odpadów oraz minimalizującą oddziaływanie czynników atmosferycznych na odpady. Pojazdy muszą być wyposażone </w:t>
      </w:r>
      <w:r>
        <w:rPr>
          <w:rFonts w:ascii="Times New Roman" w:hAnsi="Times New Roman" w:cs="Times New Roman"/>
          <w:color w:val="000000" w:themeColor="text1"/>
        </w:rPr>
        <w:br/>
      </w:r>
      <w:r w:rsidRPr="00CE1186">
        <w:rPr>
          <w:rFonts w:ascii="Times New Roman" w:hAnsi="Times New Roman" w:cs="Times New Roman"/>
          <w:color w:val="000000" w:themeColor="text1"/>
        </w:rPr>
        <w:t>w narzędzia lub urządzenia umożliwiające sprzątanie terenu po opróżnianiu pojemników.</w:t>
      </w:r>
    </w:p>
    <w:p w14:paraId="335F405F" w14:textId="77777777" w:rsidR="004C5A65" w:rsidRDefault="004C5A65" w:rsidP="004C5A6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8AE7216" w14:textId="0C9BA7B9" w:rsidR="004C5A65" w:rsidRPr="004C5A65" w:rsidRDefault="004C5A65" w:rsidP="004C5A6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C5A65">
        <w:rPr>
          <w:rFonts w:ascii="Times New Roman" w:hAnsi="Times New Roman" w:cs="Times New Roman"/>
          <w:b/>
          <w:color w:val="000000" w:themeColor="text1"/>
        </w:rPr>
        <w:t xml:space="preserve">Zgodnie z warunkiem określonym w rozdziale VII pkt. 1 </w:t>
      </w:r>
      <w:proofErr w:type="spellStart"/>
      <w:r w:rsidRPr="004C5A65">
        <w:rPr>
          <w:rFonts w:ascii="Times New Roman" w:hAnsi="Times New Roman" w:cs="Times New Roman"/>
          <w:b/>
          <w:color w:val="000000" w:themeColor="text1"/>
        </w:rPr>
        <w:t>ppkt</w:t>
      </w:r>
      <w:proofErr w:type="spellEnd"/>
      <w:r w:rsidRPr="004C5A65">
        <w:rPr>
          <w:rFonts w:ascii="Times New Roman" w:hAnsi="Times New Roman" w:cs="Times New Roman"/>
          <w:b/>
          <w:color w:val="000000" w:themeColor="text1"/>
        </w:rPr>
        <w:t xml:space="preserve">. 4 lit. </w:t>
      </w:r>
      <w:r w:rsidRPr="004C5A65">
        <w:rPr>
          <w:rFonts w:ascii="Times New Roman" w:hAnsi="Times New Roman" w:cs="Times New Roman"/>
          <w:b/>
          <w:color w:val="000000" w:themeColor="text1"/>
        </w:rPr>
        <w:t>b</w:t>
      </w:r>
      <w:r w:rsidRPr="004C5A65">
        <w:rPr>
          <w:rFonts w:ascii="Times New Roman" w:hAnsi="Times New Roman" w:cs="Times New Roman"/>
          <w:b/>
          <w:color w:val="000000" w:themeColor="text1"/>
        </w:rPr>
        <w:t>) SWZ.</w:t>
      </w:r>
    </w:p>
    <w:p w14:paraId="1F4A6F68" w14:textId="77777777" w:rsidR="003C0A2C" w:rsidRDefault="003C0A2C" w:rsidP="004C5A6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5A0B6EF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C935565" w14:textId="77777777" w:rsidR="00BF3892" w:rsidRDefault="00BF3892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7777777" w:rsidR="00264F3A" w:rsidRPr="008C4B99" w:rsidRDefault="00264F3A" w:rsidP="00264F3A">
      <w:pPr>
        <w:spacing w:after="0" w:line="288" w:lineRule="auto"/>
        <w:ind w:left="4253"/>
        <w:jc w:val="both"/>
        <w:rPr>
          <w:rFonts w:ascii="Times New Roman" w:hAnsi="Times New Roman" w:cs="Times New Roman"/>
        </w:rPr>
      </w:pPr>
      <w:r w:rsidRPr="008C4B99">
        <w:rPr>
          <w:rFonts w:ascii="Times New Roman" w:hAnsi="Times New Roman" w:cs="Times New Roman"/>
        </w:rPr>
        <w:t>………………..............……………………………………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C4B99">
        <w:rPr>
          <w:rFonts w:ascii="Times New Roman" w:hAnsi="Times New Roman" w:cs="Times New Roman"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default" r:id="rId8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2AFF" w14:textId="77777777" w:rsidR="00B37C92" w:rsidRDefault="00B37C92" w:rsidP="0052279C">
      <w:pPr>
        <w:spacing w:after="0" w:line="240" w:lineRule="auto"/>
      </w:pPr>
      <w:r>
        <w:separator/>
      </w:r>
    </w:p>
  </w:endnote>
  <w:endnote w:type="continuationSeparator" w:id="0">
    <w:p w14:paraId="1DAB9FA7" w14:textId="77777777" w:rsidR="00B37C92" w:rsidRDefault="00B37C92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1A8F" w14:textId="77777777" w:rsidR="00B37C92" w:rsidRDefault="00B37C92" w:rsidP="0052279C">
      <w:pPr>
        <w:spacing w:after="0" w:line="240" w:lineRule="auto"/>
      </w:pPr>
      <w:r>
        <w:separator/>
      </w:r>
    </w:p>
  </w:footnote>
  <w:footnote w:type="continuationSeparator" w:id="0">
    <w:p w14:paraId="7C304D16" w14:textId="77777777" w:rsidR="00B37C92" w:rsidRDefault="00B37C92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77777777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  <w:t>Nr referencyjny postępowania: BZ/ZP.04/12/04/21</w:t>
    </w:r>
  </w:p>
  <w:p w14:paraId="0817C343" w14:textId="6AD8673A" w:rsidR="00B10CF0" w:rsidRPr="000B4DF5" w:rsidRDefault="00B10CF0" w:rsidP="000B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8"/>
  </w:num>
  <w:num w:numId="5">
    <w:abstractNumId w:val="44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4"/>
  </w:num>
  <w:num w:numId="23">
    <w:abstractNumId w:val="134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5"/>
  </w:num>
  <w:num w:numId="34">
    <w:abstractNumId w:val="73"/>
  </w:num>
  <w:num w:numId="35">
    <w:abstractNumId w:val="137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0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0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6"/>
  </w:num>
  <w:num w:numId="84">
    <w:abstractNumId w:val="144"/>
  </w:num>
  <w:num w:numId="85">
    <w:abstractNumId w:val="36"/>
  </w:num>
  <w:num w:numId="86">
    <w:abstractNumId w:val="91"/>
  </w:num>
  <w:num w:numId="87">
    <w:abstractNumId w:val="118"/>
  </w:num>
  <w:num w:numId="88">
    <w:abstractNumId w:val="161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5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7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49"/>
  </w:num>
  <w:num w:numId="118">
    <w:abstractNumId w:val="138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6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2"/>
  </w:num>
  <w:num w:numId="131">
    <w:abstractNumId w:val="77"/>
  </w:num>
  <w:num w:numId="132">
    <w:abstractNumId w:val="71"/>
  </w:num>
  <w:num w:numId="133">
    <w:abstractNumId w:val="155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2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59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3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0"/>
  </w:num>
  <w:num w:numId="160">
    <w:abstractNumId w:val="119"/>
  </w:num>
  <w:num w:numId="161">
    <w:abstractNumId w:val="19"/>
  </w:num>
  <w:num w:numId="162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efaultTabStop w:val="709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4634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3613E"/>
    <w:rsid w:val="0023615D"/>
    <w:rsid w:val="00236696"/>
    <w:rsid w:val="002372F2"/>
    <w:rsid w:val="002400A6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5A65"/>
    <w:rsid w:val="004C6A36"/>
    <w:rsid w:val="004C6D9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50B29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77B5E"/>
    <w:rsid w:val="008831B1"/>
    <w:rsid w:val="00887BFD"/>
    <w:rsid w:val="008909E6"/>
    <w:rsid w:val="00892380"/>
    <w:rsid w:val="0089596B"/>
    <w:rsid w:val="00897D61"/>
    <w:rsid w:val="008A0B26"/>
    <w:rsid w:val="008B020E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1E14"/>
    <w:rsid w:val="00BE64CD"/>
    <w:rsid w:val="00BF2C08"/>
    <w:rsid w:val="00BF3892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31D5"/>
    <w:rsid w:val="00F546B2"/>
    <w:rsid w:val="00F56C23"/>
    <w:rsid w:val="00F573C3"/>
    <w:rsid w:val="00F6168C"/>
    <w:rsid w:val="00F61EB8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2A3A-EC3D-4152-8426-CF831E87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7</cp:revision>
  <cp:lastPrinted>2019-12-09T08:32:00Z</cp:lastPrinted>
  <dcterms:created xsi:type="dcterms:W3CDTF">2021-04-12T12:27:00Z</dcterms:created>
  <dcterms:modified xsi:type="dcterms:W3CDTF">2021-04-12T12:36:00Z</dcterms:modified>
</cp:coreProperties>
</file>