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72E3E059" w:rsidR="00470137" w:rsidRDefault="00AF5F0B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5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46FF4295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C77C7D" w:rsidRPr="002D2537">
        <w:rPr>
          <w:rFonts w:ascii="Verdana" w:hAnsi="Verdana"/>
        </w:rPr>
        <w:t xml:space="preserve">podstawowym </w:t>
      </w:r>
      <w:r w:rsidR="00C77C7D" w:rsidRPr="002D2537">
        <w:rPr>
          <w:rFonts w:ascii="Verdana" w:hAnsi="Verdana"/>
          <w:lang w:val="pl-PL"/>
        </w:rPr>
        <w:t>na podstawie art. 175 pkt 1)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07B9FB71" w14:textId="3FFF08A6" w:rsidR="00C77C7D" w:rsidRDefault="00C77C7D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>„</w:t>
      </w:r>
      <w:r w:rsidR="002421BA" w:rsidRPr="002421BA">
        <w:rPr>
          <w:rFonts w:ascii="Verdana" w:hAnsi="Verdana"/>
          <w:b/>
          <w:bCs/>
          <w:i/>
          <w:iCs/>
          <w:sz w:val="20"/>
          <w:szCs w:val="20"/>
        </w:rPr>
        <w:t>Dostawa fabrycznie nowej ładowarki kołowej dla Regionalnego Zakładu Utylizacji Odpadów Komunalnych w Machnaczu gm. Brześć Kujawski</w:t>
      </w:r>
      <w:r w:rsidR="002421BA" w:rsidRPr="002421BA" w:rsidDel="003B073B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2421BA" w:rsidRPr="002421BA">
        <w:rPr>
          <w:rFonts w:ascii="Verdana" w:hAnsi="Verdana"/>
          <w:bCs/>
          <w:i/>
          <w:iCs/>
          <w:sz w:val="20"/>
          <w:szCs w:val="20"/>
        </w:rPr>
        <w:t>”</w:t>
      </w:r>
    </w:p>
    <w:p w14:paraId="35FBA1FF" w14:textId="77777777" w:rsidR="00486CD0" w:rsidRPr="00486CD0" w:rsidRDefault="00486CD0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lastRenderedPageBreak/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2421B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r w:rsidR="00C77C7D">
        <w:rPr>
          <w:rFonts w:ascii="Verdana" w:hAnsi="Verdana"/>
          <w:sz w:val="20"/>
          <w:szCs w:val="20"/>
          <w:lang w:eastAsia="ar-SA"/>
        </w:rPr>
        <w:t xml:space="preserve"> za</w:t>
      </w:r>
      <w:r w:rsidR="002421BA">
        <w:rPr>
          <w:rFonts w:ascii="Verdana" w:hAnsi="Verdana"/>
          <w:sz w:val="20"/>
          <w:szCs w:val="20"/>
          <w:lang w:eastAsia="ar-SA"/>
        </w:rPr>
        <w:t>:</w:t>
      </w:r>
    </w:p>
    <w:p w14:paraId="7A63DEB9" w14:textId="729AE600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cenę netto __________ zł,</w:t>
      </w:r>
    </w:p>
    <w:p w14:paraId="413A3F4B" w14:textId="5564B18C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DA409A" w:rsidRDefault="00C77C7D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iCs/>
        </w:rPr>
      </w:pPr>
      <w:r>
        <w:rPr>
          <w:rFonts w:ascii="Verdana" w:hAnsi="Verdana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3A03463E" w:rsidR="001B289D" w:rsidRPr="001B289D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B289D">
        <w:rPr>
          <w:rFonts w:ascii="Verdana" w:hAnsi="Verdana" w:cs="Times New Roman"/>
          <w:sz w:val="20"/>
          <w:szCs w:val="20"/>
        </w:rPr>
        <w:t>W cenie naszej oferty zostały uwzględnione wszystkie koszty wykonania zamówienia</w:t>
      </w:r>
      <w:r>
        <w:rPr>
          <w:rFonts w:ascii="Verdana" w:hAnsi="Verdana" w:cs="Times New Roman"/>
          <w:sz w:val="20"/>
          <w:szCs w:val="20"/>
        </w:rPr>
        <w:t>.</w:t>
      </w:r>
    </w:p>
    <w:p w14:paraId="792307F5" w14:textId="076B51F6" w:rsidR="002421BA" w:rsidRPr="002421BA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b/>
          <w:sz w:val="20"/>
          <w:szCs w:val="20"/>
        </w:rPr>
        <w:t>Marka i model oferowanej ładowarki kołowej</w:t>
      </w:r>
      <w:r w:rsidRPr="002421BA">
        <w:rPr>
          <w:rFonts w:ascii="Verdana" w:hAnsi="Verdana" w:cs="Times New Roman"/>
          <w:sz w:val="20"/>
          <w:szCs w:val="20"/>
        </w:rPr>
        <w:t xml:space="preserve"> …….……..…………………………..………….</w:t>
      </w:r>
    </w:p>
    <w:p w14:paraId="6B3505D8" w14:textId="77777777" w:rsidR="004C7099" w:rsidRPr="004C7099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 xml:space="preserve">zamówienia w terminie: </w:t>
      </w:r>
      <w:r w:rsidR="002421BA" w:rsidRPr="002421BA">
        <w:rPr>
          <w:rFonts w:ascii="Verdana" w:hAnsi="Verdana" w:cs="Times New Roman"/>
          <w:b/>
          <w:iCs/>
          <w:sz w:val="20"/>
          <w:szCs w:val="20"/>
        </w:rPr>
        <w:t>……..……</w:t>
      </w:r>
      <w:r w:rsidR="002421BA">
        <w:rPr>
          <w:rFonts w:ascii="Verdana" w:hAnsi="Verdana" w:cs="Times New Roman"/>
          <w:b/>
          <w:iCs/>
          <w:sz w:val="20"/>
          <w:szCs w:val="20"/>
        </w:rPr>
        <w:t xml:space="preserve"> </w:t>
      </w:r>
      <w:r w:rsidR="002421BA" w:rsidRPr="002421BA">
        <w:rPr>
          <w:rFonts w:ascii="Verdana" w:hAnsi="Verdana" w:cs="Times New Roman"/>
          <w:b/>
          <w:iCs/>
          <w:sz w:val="20"/>
          <w:szCs w:val="20"/>
        </w:rPr>
        <w:t>dni kalendarzowych</w:t>
      </w:r>
      <w:r w:rsidR="002421BA">
        <w:rPr>
          <w:rStyle w:val="Odwoanieprzypisudolnego"/>
          <w:rFonts w:ascii="Verdana" w:hAnsi="Verdana" w:cs="Times New Roman"/>
          <w:b/>
          <w:iCs/>
          <w:sz w:val="20"/>
          <w:szCs w:val="20"/>
        </w:rPr>
        <w:footnoteReference w:id="1"/>
      </w:r>
      <w:r w:rsidR="002421BA" w:rsidRPr="002421BA">
        <w:rPr>
          <w:rFonts w:ascii="Verdana" w:hAnsi="Verdana" w:cs="Times New Roman"/>
          <w:b/>
          <w:iCs/>
          <w:sz w:val="20"/>
          <w:szCs w:val="20"/>
        </w:rPr>
        <w:t xml:space="preserve"> </w:t>
      </w:r>
      <w:r w:rsidR="002421BA" w:rsidRPr="002421BA">
        <w:rPr>
          <w:rFonts w:ascii="Verdana" w:hAnsi="Verdana" w:cs="Times New Roman"/>
          <w:iCs/>
          <w:sz w:val="20"/>
          <w:szCs w:val="20"/>
        </w:rPr>
        <w:t>licząc od daty podpisania umowy</w:t>
      </w:r>
      <w:r w:rsidR="002421BA" w:rsidRPr="002421BA">
        <w:rPr>
          <w:rFonts w:ascii="Verdana" w:hAnsi="Verdana" w:cs="Times New Roman"/>
          <w:b/>
          <w:iCs/>
          <w:sz w:val="20"/>
          <w:szCs w:val="20"/>
        </w:rPr>
        <w:t>.</w:t>
      </w:r>
    </w:p>
    <w:p w14:paraId="0AAFD7BD" w14:textId="045ABEF7" w:rsidR="001F4291" w:rsidRPr="004C7099" w:rsidRDefault="004C7099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iCs/>
          <w:sz w:val="20"/>
          <w:szCs w:val="20"/>
        </w:rPr>
        <w:t xml:space="preserve">Oświadczamy, </w:t>
      </w:r>
      <w:r w:rsidRPr="004C7099">
        <w:rPr>
          <w:rFonts w:ascii="Verdana" w:hAnsi="Verdana" w:cs="Times New Roman"/>
          <w:iCs/>
          <w:sz w:val="20"/>
          <w:szCs w:val="20"/>
        </w:rPr>
        <w:t>iż</w:t>
      </w:r>
      <w:r>
        <w:rPr>
          <w:rFonts w:ascii="Verdana" w:hAnsi="Verdana" w:cs="Times New Roman"/>
          <w:b/>
          <w:iCs/>
          <w:sz w:val="20"/>
          <w:szCs w:val="20"/>
        </w:rPr>
        <w:t xml:space="preserve"> </w:t>
      </w:r>
      <w:r>
        <w:rPr>
          <w:rFonts w:ascii="Verdana" w:hAnsi="Verdana" w:cs="Times New Roman"/>
          <w:iCs/>
          <w:sz w:val="20"/>
          <w:szCs w:val="20"/>
        </w:rPr>
        <w:t xml:space="preserve">oferowany przedmiot zamówienia posiada </w:t>
      </w:r>
      <w:r w:rsidRPr="004C7099">
        <w:rPr>
          <w:rFonts w:ascii="Verdana" w:hAnsi="Verdana" w:cs="Times New Roman"/>
          <w:b/>
          <w:iCs/>
          <w:sz w:val="20"/>
          <w:szCs w:val="20"/>
        </w:rPr>
        <w:t>moc silnika</w:t>
      </w:r>
      <w:r w:rsidRPr="004C7099">
        <w:rPr>
          <w:rFonts w:ascii="Verdana" w:hAnsi="Verdana" w:cs="Times New Roman"/>
          <w:iCs/>
          <w:sz w:val="20"/>
          <w:szCs w:val="20"/>
        </w:rPr>
        <w:t xml:space="preserve"> netto wg</w:t>
      </w:r>
      <w:r>
        <w:rPr>
          <w:rFonts w:ascii="Verdana" w:hAnsi="Verdana" w:cs="Times New Roman"/>
          <w:iCs/>
          <w:sz w:val="20"/>
          <w:szCs w:val="20"/>
        </w:rPr>
        <w:t xml:space="preserve"> normy ISO 9249 lub równoważnej z</w:t>
      </w:r>
      <w:r w:rsidRPr="004C7099">
        <w:rPr>
          <w:rFonts w:ascii="Verdana" w:hAnsi="Verdana" w:cs="Times New Roman"/>
          <w:iCs/>
          <w:sz w:val="20"/>
          <w:szCs w:val="20"/>
        </w:rPr>
        <w:t xml:space="preserve"> układem chroniącym przed przeciążeniem</w:t>
      </w:r>
      <w:r>
        <w:rPr>
          <w:rFonts w:ascii="Verdana" w:hAnsi="Verdana" w:cs="Times New Roman"/>
          <w:iCs/>
          <w:sz w:val="20"/>
          <w:szCs w:val="20"/>
        </w:rPr>
        <w:t xml:space="preserve"> - ___ kW</w:t>
      </w:r>
      <w:r>
        <w:rPr>
          <w:rStyle w:val="Odwoanieprzypisudolnego"/>
          <w:rFonts w:ascii="Verdana" w:hAnsi="Verdana" w:cs="Times New Roman"/>
          <w:iCs/>
          <w:sz w:val="20"/>
          <w:szCs w:val="20"/>
        </w:rPr>
        <w:footnoteReference w:id="2"/>
      </w:r>
      <w:r>
        <w:rPr>
          <w:rFonts w:ascii="Verdana" w:hAnsi="Verdana" w:cs="Times New Roman"/>
          <w:iCs/>
          <w:sz w:val="20"/>
          <w:szCs w:val="20"/>
        </w:rPr>
        <w:t>.</w:t>
      </w:r>
    </w:p>
    <w:p w14:paraId="03B6AA9A" w14:textId="27148A9F" w:rsidR="004C7099" w:rsidRPr="004C7099" w:rsidRDefault="004C7099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iCs/>
          <w:sz w:val="20"/>
          <w:szCs w:val="20"/>
        </w:rPr>
        <w:t xml:space="preserve">Oświadczamy, </w:t>
      </w:r>
      <w:r w:rsidRPr="004C7099">
        <w:rPr>
          <w:rFonts w:ascii="Verdana" w:hAnsi="Verdana" w:cs="Times New Roman"/>
          <w:iCs/>
          <w:sz w:val="20"/>
          <w:szCs w:val="20"/>
        </w:rPr>
        <w:t>iż oferowany przedmiot za</w:t>
      </w:r>
      <w:r>
        <w:rPr>
          <w:rFonts w:ascii="Verdana" w:hAnsi="Verdana" w:cs="Times New Roman"/>
          <w:iCs/>
          <w:sz w:val="20"/>
          <w:szCs w:val="20"/>
        </w:rPr>
        <w:t>mówienia posiada pojemność skokową silnika w ilości ___ litrów</w:t>
      </w:r>
      <w:r>
        <w:rPr>
          <w:rStyle w:val="Odwoanieprzypisudolnego"/>
          <w:rFonts w:ascii="Verdana" w:hAnsi="Verdana" w:cs="Times New Roman"/>
          <w:iCs/>
          <w:sz w:val="20"/>
          <w:szCs w:val="20"/>
        </w:rPr>
        <w:footnoteReference w:id="3"/>
      </w:r>
      <w:r>
        <w:rPr>
          <w:rFonts w:ascii="Verdana" w:hAnsi="Verdana" w:cs="Times New Roman"/>
          <w:iCs/>
          <w:sz w:val="20"/>
          <w:szCs w:val="20"/>
        </w:rPr>
        <w:t>.</w:t>
      </w:r>
    </w:p>
    <w:p w14:paraId="0AAFD7BE" w14:textId="7EBE894F" w:rsidR="00D76F21" w:rsidRPr="001B289D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iCs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ZOBOWIĄZUJEMY SIĘ </w:t>
      </w:r>
      <w:r w:rsidRPr="001F4291">
        <w:rPr>
          <w:rFonts w:ascii="Verdana" w:hAnsi="Verdana" w:cs="Times New Roman"/>
          <w:iCs/>
          <w:sz w:val="20"/>
          <w:szCs w:val="20"/>
        </w:rPr>
        <w:t>do udzielenia gwarancji</w:t>
      </w:r>
      <w:r w:rsidR="00C77C7D">
        <w:rPr>
          <w:rFonts w:ascii="Verdana" w:hAnsi="Verdana" w:cs="Times New Roman"/>
          <w:iCs/>
          <w:sz w:val="20"/>
          <w:szCs w:val="20"/>
        </w:rPr>
        <w:t xml:space="preserve"> na okres </w:t>
      </w:r>
      <w:r w:rsidR="001B289D">
        <w:rPr>
          <w:rFonts w:ascii="Verdana" w:hAnsi="Verdana" w:cs="Times New Roman"/>
          <w:iCs/>
          <w:sz w:val="20"/>
          <w:szCs w:val="20"/>
        </w:rPr>
        <w:t xml:space="preserve">min. </w:t>
      </w:r>
      <w:r w:rsidR="001B289D" w:rsidRPr="001B289D">
        <w:rPr>
          <w:rFonts w:ascii="Verdana" w:hAnsi="Verdana" w:cs="Times New Roman"/>
          <w:b/>
          <w:iCs/>
          <w:sz w:val="20"/>
          <w:szCs w:val="20"/>
        </w:rPr>
        <w:t>24</w:t>
      </w:r>
      <w:r w:rsidRPr="001B289D">
        <w:rPr>
          <w:rFonts w:ascii="Verdana" w:hAnsi="Verdana" w:cs="Times New Roman"/>
          <w:b/>
          <w:iCs/>
          <w:sz w:val="20"/>
          <w:szCs w:val="20"/>
        </w:rPr>
        <w:t xml:space="preserve"> miesięcy</w:t>
      </w:r>
      <w:r w:rsidR="00C77C7D">
        <w:rPr>
          <w:rFonts w:ascii="Verdana" w:hAnsi="Verdana" w:cs="Times New Roman"/>
          <w:iCs/>
          <w:sz w:val="20"/>
          <w:szCs w:val="20"/>
        </w:rPr>
        <w:t xml:space="preserve"> </w:t>
      </w:r>
      <w:r w:rsidR="001B289D">
        <w:rPr>
          <w:rFonts w:ascii="Verdana" w:hAnsi="Verdana" w:cs="Times New Roman"/>
          <w:iCs/>
          <w:sz w:val="20"/>
          <w:szCs w:val="20"/>
        </w:rPr>
        <w:t xml:space="preserve">lub min. </w:t>
      </w:r>
      <w:r w:rsidR="001B289D" w:rsidRPr="001B289D">
        <w:rPr>
          <w:rFonts w:ascii="Verdana" w:hAnsi="Verdana" w:cs="Times New Roman"/>
          <w:b/>
          <w:iCs/>
          <w:sz w:val="20"/>
          <w:szCs w:val="20"/>
        </w:rPr>
        <w:t xml:space="preserve">4 000 </w:t>
      </w:r>
      <w:proofErr w:type="spellStart"/>
      <w:r w:rsidR="001B289D" w:rsidRPr="001B289D">
        <w:rPr>
          <w:rFonts w:ascii="Verdana" w:hAnsi="Verdana" w:cs="Times New Roman"/>
          <w:b/>
          <w:iCs/>
          <w:sz w:val="20"/>
          <w:szCs w:val="20"/>
        </w:rPr>
        <w:t>MTh</w:t>
      </w:r>
      <w:proofErr w:type="spellEnd"/>
      <w:r w:rsidR="001B289D">
        <w:rPr>
          <w:rFonts w:ascii="Verdana" w:hAnsi="Verdana" w:cs="Times New Roman"/>
          <w:iCs/>
          <w:sz w:val="20"/>
          <w:szCs w:val="20"/>
        </w:rPr>
        <w:t xml:space="preserve"> </w:t>
      </w:r>
      <w:r w:rsidR="00C77C7D">
        <w:rPr>
          <w:rFonts w:ascii="Verdana" w:hAnsi="Verdana" w:cs="Times New Roman"/>
          <w:iCs/>
          <w:sz w:val="20"/>
          <w:szCs w:val="20"/>
        </w:rPr>
        <w:t>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</w:t>
      </w:r>
      <w:r w:rsidR="001B289D">
        <w:rPr>
          <w:rFonts w:ascii="Verdana" w:hAnsi="Verdana" w:cs="Times New Roman"/>
          <w:iCs/>
          <w:sz w:val="20"/>
          <w:szCs w:val="20"/>
        </w:rPr>
        <w:t>bezusterkowego odbioru maszyny</w:t>
      </w:r>
      <w:r w:rsidR="001B289D" w:rsidRPr="001B289D">
        <w:rPr>
          <w:rFonts w:ascii="Verdana" w:hAnsi="Verdana" w:cs="Times New Roman"/>
          <w:iCs/>
          <w:sz w:val="20"/>
          <w:szCs w:val="20"/>
        </w:rPr>
        <w:t>, potwierdzone</w:t>
      </w:r>
      <w:r w:rsidR="001B289D">
        <w:rPr>
          <w:rFonts w:ascii="Verdana" w:hAnsi="Verdana" w:cs="Times New Roman"/>
          <w:iCs/>
          <w:sz w:val="20"/>
          <w:szCs w:val="20"/>
        </w:rPr>
        <w:t>go</w:t>
      </w:r>
      <w:r w:rsidR="001B289D" w:rsidRPr="001B289D">
        <w:rPr>
          <w:rFonts w:ascii="Verdana" w:hAnsi="Verdana" w:cs="Times New Roman"/>
          <w:iCs/>
          <w:sz w:val="20"/>
          <w:szCs w:val="20"/>
        </w:rPr>
        <w:t xml:space="preserve"> protokołem zdawczo-odbiorczym podpisanym przez obie strony umowy; </w:t>
      </w:r>
    </w:p>
    <w:p w14:paraId="0AAFD7BF" w14:textId="313BCC53" w:rsidR="00D76F21" w:rsidRPr="001F4291" w:rsidRDefault="00D76F2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lastRenderedPageBreak/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B97E7A0" w14:textId="019A84F0" w:rsidR="00777EF5" w:rsidRPr="00777EF5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  <w:lang w:val="pl-PL"/>
        </w:rPr>
        <w:t>W</w:t>
      </w:r>
      <w:r w:rsidR="00777EF5" w:rsidRPr="00777EF5">
        <w:rPr>
          <w:rFonts w:ascii="Verdana" w:hAnsi="Verdana"/>
        </w:rPr>
        <w:t xml:space="preserve"> celu wykazania spełniania warunków udziału w postępowaniu polegamy na z</w:t>
      </w:r>
      <w:r w:rsidR="00777EF5">
        <w:rPr>
          <w:rFonts w:ascii="Verdana" w:hAnsi="Verdana"/>
        </w:rPr>
        <w:t>asobach następujących podmiotów</w:t>
      </w:r>
      <w:r w:rsidR="00777EF5">
        <w:rPr>
          <w:rStyle w:val="Odwoanieprzypisudolnego"/>
          <w:rFonts w:ascii="Verdana" w:hAnsi="Verdana"/>
        </w:rPr>
        <w:footnoteReference w:id="5"/>
      </w:r>
      <w:r w:rsidR="00777EF5"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>Adres skrzynki ePUAP</w:t>
      </w:r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Firma: ____________________________________________________________</w:t>
      </w:r>
    </w:p>
    <w:p w14:paraId="0AAFD7CD" w14:textId="77777777" w:rsidR="00D76F21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6"/>
      </w: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7A124ED6" w14:textId="77777777" w:rsidR="00721C5B" w:rsidRDefault="00721C5B" w:rsidP="00721C5B">
      <w:pPr>
        <w:jc w:val="center"/>
        <w:rPr>
          <w:lang w:val="x-none"/>
        </w:rPr>
      </w:pPr>
    </w:p>
    <w:p w14:paraId="2B6766AC" w14:textId="77777777" w:rsidR="00721C5B" w:rsidRDefault="00721C5B" w:rsidP="00721C5B">
      <w:pPr>
        <w:jc w:val="center"/>
        <w:rPr>
          <w:lang w:val="x-none"/>
        </w:rPr>
      </w:pPr>
    </w:p>
    <w:p w14:paraId="38DAA2EF" w14:textId="77777777" w:rsidR="00721C5B" w:rsidRDefault="00721C5B" w:rsidP="00721C5B">
      <w:pPr>
        <w:jc w:val="center"/>
        <w:rPr>
          <w:lang w:val="x-none"/>
        </w:rPr>
      </w:pP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6E1F" w14:textId="77777777" w:rsidR="0095560B" w:rsidRDefault="0095560B">
      <w:r>
        <w:separator/>
      </w:r>
    </w:p>
  </w:endnote>
  <w:endnote w:type="continuationSeparator" w:id="0">
    <w:p w14:paraId="222449E1" w14:textId="77777777" w:rsidR="0095560B" w:rsidRDefault="009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4DF3" w14:textId="77777777" w:rsidR="0095560B" w:rsidRDefault="0095560B">
      <w:r>
        <w:separator/>
      </w:r>
    </w:p>
  </w:footnote>
  <w:footnote w:type="continuationSeparator" w:id="0">
    <w:p w14:paraId="422C81CA" w14:textId="77777777" w:rsidR="0095560B" w:rsidRDefault="0095560B">
      <w:r>
        <w:continuationSeparator/>
      </w:r>
    </w:p>
  </w:footnote>
  <w:footnote w:id="1">
    <w:p w14:paraId="54AB9D66" w14:textId="1E0CB0B7" w:rsidR="002421BA" w:rsidRPr="000E44DA" w:rsidRDefault="002421BA" w:rsidP="002421BA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2421BA">
        <w:rPr>
          <w:rStyle w:val="Odwoanieprzypisudolnego"/>
          <w:rFonts w:ascii="Verdana" w:hAnsi="Verdana"/>
          <w:sz w:val="16"/>
          <w:szCs w:val="16"/>
        </w:rPr>
        <w:footnoteRef/>
      </w:r>
      <w:r w:rsidRPr="002421BA">
        <w:rPr>
          <w:rFonts w:ascii="Verdana" w:hAnsi="Verdana"/>
          <w:sz w:val="16"/>
          <w:szCs w:val="16"/>
        </w:rPr>
        <w:t xml:space="preserve"> </w:t>
      </w:r>
      <w:r w:rsidRPr="000E44DA">
        <w:rPr>
          <w:rFonts w:ascii="Verdana" w:hAnsi="Verdana"/>
          <w:sz w:val="16"/>
          <w:szCs w:val="16"/>
        </w:rPr>
        <w:t xml:space="preserve">Należy podać w dniach: </w:t>
      </w:r>
      <w:r w:rsidRPr="000E44DA">
        <w:rPr>
          <w:rFonts w:ascii="Verdana" w:hAnsi="Verdana"/>
          <w:b/>
          <w:sz w:val="16"/>
          <w:szCs w:val="16"/>
        </w:rPr>
        <w:t>do 9</w:t>
      </w:r>
      <w:r w:rsidR="00F16D5A">
        <w:rPr>
          <w:rFonts w:ascii="Verdana" w:hAnsi="Verdana"/>
          <w:b/>
          <w:sz w:val="16"/>
          <w:szCs w:val="16"/>
        </w:rPr>
        <w:t>0 dni / do 120 dni</w:t>
      </w:r>
      <w:bookmarkStart w:id="0" w:name="_GoBack"/>
      <w:bookmarkEnd w:id="0"/>
      <w:r w:rsidRPr="000E44DA">
        <w:rPr>
          <w:rFonts w:ascii="Verdana" w:hAnsi="Verdana"/>
          <w:b/>
          <w:sz w:val="16"/>
          <w:szCs w:val="16"/>
        </w:rPr>
        <w:t xml:space="preserve">/ do 180 dni. </w:t>
      </w:r>
      <w:r w:rsidRPr="000E44DA">
        <w:rPr>
          <w:rFonts w:ascii="Verdana" w:hAnsi="Verdana"/>
          <w:sz w:val="16"/>
          <w:szCs w:val="16"/>
        </w:rPr>
        <w:t>Maksymalny termin dostawy maszyny, który może zaoferować Wykonawca wynosi</w:t>
      </w:r>
      <w:r w:rsidRPr="000E44DA">
        <w:rPr>
          <w:rFonts w:ascii="Verdana" w:hAnsi="Verdana"/>
          <w:b/>
          <w:sz w:val="16"/>
          <w:szCs w:val="16"/>
        </w:rPr>
        <w:t xml:space="preserve"> 180 dni</w:t>
      </w:r>
      <w:r w:rsidRPr="000E44DA">
        <w:rPr>
          <w:rFonts w:ascii="Verdana" w:hAnsi="Verdana"/>
          <w:sz w:val="16"/>
          <w:szCs w:val="16"/>
        </w:rPr>
        <w:t xml:space="preserve"> </w:t>
      </w:r>
      <w:r w:rsidRPr="000E44DA">
        <w:rPr>
          <w:rFonts w:ascii="Verdana" w:hAnsi="Verdana"/>
          <w:b/>
          <w:sz w:val="16"/>
          <w:szCs w:val="16"/>
        </w:rPr>
        <w:t>kalendarzowych</w:t>
      </w:r>
      <w:r w:rsidRPr="000E44DA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</w:t>
      </w:r>
      <w:r w:rsidR="00486CD0">
        <w:rPr>
          <w:rFonts w:ascii="Verdana" w:hAnsi="Verdana"/>
          <w:sz w:val="16"/>
          <w:szCs w:val="16"/>
        </w:rPr>
        <w:t xml:space="preserve"> do oceny</w:t>
      </w:r>
      <w:r w:rsidRPr="000E44DA">
        <w:rPr>
          <w:rFonts w:ascii="Verdana" w:hAnsi="Verdana"/>
          <w:sz w:val="16"/>
          <w:szCs w:val="16"/>
        </w:rPr>
        <w:t xml:space="preserve"> maksymalny termin dostawy maszyny tj. 180 dni kalendarzowych. Zaoferowanie przez Wykonawcę terminu dostawy maszyny powyżej 180 dni kalendarzowych, skutkować będzie odrzuceniem oferty na podstawie art. 226 ust. 1 pkt. 5) ustawy – Prawo zamówień publicznych.</w:t>
      </w:r>
    </w:p>
  </w:footnote>
  <w:footnote w:id="2">
    <w:p w14:paraId="285CC334" w14:textId="2F3F6C05" w:rsidR="004C7099" w:rsidRPr="000E44DA" w:rsidRDefault="004C7099" w:rsidP="00486CD0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0E44DA">
        <w:rPr>
          <w:rStyle w:val="Odwoanieprzypisudolnego"/>
          <w:rFonts w:ascii="Verdana" w:hAnsi="Verdana"/>
          <w:sz w:val="16"/>
          <w:szCs w:val="16"/>
        </w:rPr>
        <w:footnoteRef/>
      </w:r>
      <w:r w:rsidRPr="000E44DA">
        <w:rPr>
          <w:rFonts w:ascii="Verdana" w:hAnsi="Verdana"/>
          <w:sz w:val="16"/>
          <w:szCs w:val="16"/>
        </w:rPr>
        <w:t xml:space="preserve"> Należy wpisać parametr techniczny zgodnie z opisem kryterium oceny ofert zawartym w rozdziale XX pkt. 2 ppkt 3) SWZ. </w:t>
      </w:r>
      <w:r w:rsidR="00486CD0">
        <w:rPr>
          <w:rFonts w:ascii="Verdana" w:hAnsi="Verdana"/>
          <w:sz w:val="16"/>
          <w:szCs w:val="16"/>
        </w:rPr>
        <w:t xml:space="preserve">W przypadku braku wpisania parametru, Zamawiający przyjmie do oceny minimalną wymaganą moc silnika tj. 115 </w:t>
      </w:r>
      <w:proofErr w:type="spellStart"/>
      <w:r w:rsidR="00486CD0">
        <w:rPr>
          <w:rFonts w:ascii="Verdana" w:hAnsi="Verdana"/>
          <w:sz w:val="16"/>
          <w:szCs w:val="16"/>
        </w:rPr>
        <w:t>kW.</w:t>
      </w:r>
      <w:proofErr w:type="spellEnd"/>
      <w:r w:rsidR="00486CD0">
        <w:rPr>
          <w:rFonts w:ascii="Verdana" w:hAnsi="Verdana"/>
          <w:sz w:val="16"/>
          <w:szCs w:val="16"/>
        </w:rPr>
        <w:t xml:space="preserve"> </w:t>
      </w:r>
    </w:p>
  </w:footnote>
  <w:footnote w:id="3">
    <w:p w14:paraId="5A16C842" w14:textId="2F1FBB82" w:rsidR="004C7099" w:rsidRPr="000E44DA" w:rsidRDefault="004C7099" w:rsidP="00486CD0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0E44DA">
        <w:rPr>
          <w:rStyle w:val="Odwoanieprzypisudolnego"/>
          <w:rFonts w:ascii="Verdana" w:hAnsi="Verdana"/>
          <w:sz w:val="16"/>
          <w:szCs w:val="16"/>
        </w:rPr>
        <w:footnoteRef/>
      </w:r>
      <w:r w:rsidRPr="000E44DA">
        <w:rPr>
          <w:rFonts w:ascii="Verdana" w:hAnsi="Verdana"/>
          <w:sz w:val="16"/>
          <w:szCs w:val="16"/>
        </w:rPr>
        <w:t xml:space="preserve"> Należy wpisać parametr techniczny zgodnie z opisem kryterium oceny ofert zawartym w rozdziale XX pkt. 2 pp</w:t>
      </w:r>
      <w:r w:rsidR="001B289D" w:rsidRPr="000E44DA">
        <w:rPr>
          <w:rFonts w:ascii="Verdana" w:hAnsi="Verdana"/>
          <w:sz w:val="16"/>
          <w:szCs w:val="16"/>
        </w:rPr>
        <w:t>kt 4</w:t>
      </w:r>
      <w:r w:rsidRPr="000E44DA">
        <w:rPr>
          <w:rFonts w:ascii="Verdana" w:hAnsi="Verdana"/>
          <w:sz w:val="16"/>
          <w:szCs w:val="16"/>
        </w:rPr>
        <w:t>) SWZ.</w:t>
      </w:r>
      <w:r w:rsidR="00486CD0" w:rsidRPr="00486CD0">
        <w:rPr>
          <w:rFonts w:ascii="Verdana" w:hAnsi="Verdana"/>
          <w:sz w:val="16"/>
          <w:szCs w:val="16"/>
        </w:rPr>
        <w:t xml:space="preserve"> W przypadku braku wpisania parametru</w:t>
      </w:r>
      <w:r w:rsidR="00486CD0">
        <w:rPr>
          <w:rFonts w:ascii="Verdana" w:hAnsi="Verdana"/>
          <w:sz w:val="16"/>
          <w:szCs w:val="16"/>
        </w:rPr>
        <w:t>,</w:t>
      </w:r>
      <w:r w:rsidR="00486CD0" w:rsidRPr="00486CD0">
        <w:rPr>
          <w:rFonts w:ascii="Verdana" w:hAnsi="Verdana"/>
          <w:sz w:val="16"/>
          <w:szCs w:val="16"/>
        </w:rPr>
        <w:t xml:space="preserve"> Zamawiający</w:t>
      </w:r>
      <w:r w:rsidR="00486CD0">
        <w:rPr>
          <w:rFonts w:ascii="Verdana" w:hAnsi="Verdana"/>
          <w:sz w:val="16"/>
          <w:szCs w:val="16"/>
        </w:rPr>
        <w:t xml:space="preserve"> przyjmie do oceny minimalną wymaganą pojemność skokową silnika tj. 6,5 l</w:t>
      </w:r>
      <w:r w:rsidR="00486CD0" w:rsidRPr="00486CD0">
        <w:rPr>
          <w:rFonts w:ascii="Verdana" w:hAnsi="Verdana"/>
          <w:sz w:val="16"/>
          <w:szCs w:val="16"/>
        </w:rPr>
        <w:t xml:space="preserve">. </w:t>
      </w:r>
    </w:p>
  </w:footnote>
  <w:footnote w:id="4">
    <w:p w14:paraId="4D8D59D6" w14:textId="77777777" w:rsidR="00777EF5" w:rsidRPr="000E44DA" w:rsidRDefault="00777EF5" w:rsidP="002421BA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0E44DA">
        <w:rPr>
          <w:rStyle w:val="Odwoanieprzypisudolnego"/>
          <w:rFonts w:ascii="Verdana" w:hAnsi="Verdana"/>
          <w:sz w:val="16"/>
          <w:szCs w:val="16"/>
        </w:rPr>
        <w:footnoteRef/>
      </w:r>
      <w:r w:rsidRPr="000E44DA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5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6">
    <w:p w14:paraId="39E62666" w14:textId="21004FF6" w:rsidR="000E44DA" w:rsidRPr="000E44DA" w:rsidRDefault="000E44DA" w:rsidP="000E44D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 xml:space="preserve">kowanym podpisem elektronicznym, podpisem zaufanym lub </w:t>
      </w:r>
      <w:r w:rsidRPr="000E44DA">
        <w:rPr>
          <w:rFonts w:ascii="Verdana" w:hAnsi="Verdana"/>
          <w:sz w:val="16"/>
        </w:rPr>
        <w:t>podpisem osobistym</w:t>
      </w:r>
    </w:p>
    <w:p w14:paraId="1A082BDE" w14:textId="5EAE6AE7" w:rsidR="000E44DA" w:rsidRDefault="000E44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653C" w14:textId="77777777" w:rsidR="00486CD0" w:rsidRPr="00533389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eastAsia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eastAsia="Calibri" w:cs="Times New Roman"/>
        <w:sz w:val="20"/>
        <w:szCs w:val="20"/>
      </w:rPr>
      <w:t>BZ.ZP.06/17/05</w:t>
    </w:r>
    <w:r w:rsidRPr="00533389">
      <w:rPr>
        <w:rFonts w:eastAsia="Calibri" w:cs="Times New Roman"/>
        <w:sz w:val="20"/>
        <w:szCs w:val="20"/>
      </w:rPr>
      <w:t>/21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81C60"/>
    <w:rsid w:val="00191FCD"/>
    <w:rsid w:val="001B289D"/>
    <w:rsid w:val="001F184C"/>
    <w:rsid w:val="001F4291"/>
    <w:rsid w:val="00205D27"/>
    <w:rsid w:val="00217A3E"/>
    <w:rsid w:val="002421BA"/>
    <w:rsid w:val="00256493"/>
    <w:rsid w:val="002700C3"/>
    <w:rsid w:val="002D2537"/>
    <w:rsid w:val="002D2591"/>
    <w:rsid w:val="002D3FBB"/>
    <w:rsid w:val="002E17E6"/>
    <w:rsid w:val="003A4F96"/>
    <w:rsid w:val="003C2072"/>
    <w:rsid w:val="003E775B"/>
    <w:rsid w:val="004118D7"/>
    <w:rsid w:val="004308FC"/>
    <w:rsid w:val="00445AE6"/>
    <w:rsid w:val="00470137"/>
    <w:rsid w:val="00486CD0"/>
    <w:rsid w:val="004C7099"/>
    <w:rsid w:val="005475C8"/>
    <w:rsid w:val="005D2144"/>
    <w:rsid w:val="005F4733"/>
    <w:rsid w:val="006028DC"/>
    <w:rsid w:val="00615111"/>
    <w:rsid w:val="00616C5E"/>
    <w:rsid w:val="00656DFE"/>
    <w:rsid w:val="00684212"/>
    <w:rsid w:val="006D4E9C"/>
    <w:rsid w:val="006E002D"/>
    <w:rsid w:val="00721C5B"/>
    <w:rsid w:val="00731893"/>
    <w:rsid w:val="00771E28"/>
    <w:rsid w:val="00777EF5"/>
    <w:rsid w:val="007F0505"/>
    <w:rsid w:val="008040D8"/>
    <w:rsid w:val="00834867"/>
    <w:rsid w:val="00857A89"/>
    <w:rsid w:val="008C3AD1"/>
    <w:rsid w:val="008C5C7A"/>
    <w:rsid w:val="00920A76"/>
    <w:rsid w:val="00927818"/>
    <w:rsid w:val="0095560B"/>
    <w:rsid w:val="00966CE3"/>
    <w:rsid w:val="009A1051"/>
    <w:rsid w:val="00A03FE5"/>
    <w:rsid w:val="00A120C0"/>
    <w:rsid w:val="00A60846"/>
    <w:rsid w:val="00A82D6F"/>
    <w:rsid w:val="00AC2D4E"/>
    <w:rsid w:val="00AF5F0B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D13E2"/>
    <w:rsid w:val="00F021ED"/>
    <w:rsid w:val="00F16D5A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A54A-9E90-40C7-A922-060F7373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4</cp:revision>
  <cp:lastPrinted>2021-05-18T08:27:00Z</cp:lastPrinted>
  <dcterms:created xsi:type="dcterms:W3CDTF">2021-05-12T11:06:00Z</dcterms:created>
  <dcterms:modified xsi:type="dcterms:W3CDTF">2021-05-18T08:28:00Z</dcterms:modified>
</cp:coreProperties>
</file>